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4D" w:rsidRDefault="00E80D4D"/>
    <w:p w:rsidR="00EE1266" w:rsidRPr="00246A8C" w:rsidRDefault="00EE1266" w:rsidP="00EE1266">
      <w:pPr>
        <w:jc w:val="center"/>
        <w:rPr>
          <w:rFonts w:ascii="Arial" w:hAnsi="Arial" w:cs="Arial"/>
          <w:b/>
          <w:u w:val="single"/>
        </w:rPr>
      </w:pPr>
      <w:r w:rsidRPr="00246A8C">
        <w:rPr>
          <w:rFonts w:ascii="Arial" w:hAnsi="Arial" w:cs="Arial"/>
          <w:b/>
          <w:u w:val="single"/>
        </w:rPr>
        <w:t>TEZ ÖNERİSİ HAZIRLAMA KILAVUZU</w:t>
      </w:r>
    </w:p>
    <w:p w:rsidR="00EE1266" w:rsidRPr="00246A8C" w:rsidRDefault="00EE1266" w:rsidP="00EE1266">
      <w:pPr>
        <w:rPr>
          <w:rFonts w:ascii="Arial" w:hAnsi="Arial" w:cs="Arial"/>
        </w:rPr>
      </w:pPr>
      <w:r w:rsidRPr="00246A8C">
        <w:rPr>
          <w:rFonts w:ascii="Arial" w:hAnsi="Arial" w:cs="Arial"/>
        </w:rPr>
        <w:t>Tez / Proje Önerisi aşağıdaki bölümlerden oluşmalıdır.</w:t>
      </w:r>
    </w:p>
    <w:p w:rsidR="00EE1266" w:rsidRPr="00246A8C" w:rsidRDefault="00EE1266" w:rsidP="00EE1266">
      <w:pPr>
        <w:pStyle w:val="ListeParagraf"/>
        <w:tabs>
          <w:tab w:val="left" w:pos="142"/>
          <w:tab w:val="left" w:pos="284"/>
        </w:tabs>
        <w:ind w:left="0"/>
        <w:jc w:val="both"/>
        <w:rPr>
          <w:rFonts w:ascii="Arial" w:hAnsi="Arial" w:cs="Arial"/>
        </w:rPr>
      </w:pPr>
      <w:r w:rsidRPr="006D1D0D">
        <w:rPr>
          <w:rFonts w:ascii="Arial" w:hAnsi="Arial" w:cs="Arial"/>
          <w:b/>
          <w:i/>
        </w:rPr>
        <w:t>1-</w:t>
      </w:r>
      <w:r w:rsidR="002D2C8D" w:rsidRPr="006D1D0D">
        <w:rPr>
          <w:rFonts w:ascii="Arial" w:hAnsi="Arial" w:cs="Arial"/>
          <w:b/>
          <w:i/>
        </w:rPr>
        <w:t xml:space="preserve"> </w:t>
      </w:r>
      <w:r w:rsidR="006D1D0D">
        <w:rPr>
          <w:rFonts w:ascii="Arial" w:hAnsi="Arial" w:cs="Arial"/>
          <w:b/>
          <w:i/>
        </w:rPr>
        <w:t>Kapak Sayfası</w:t>
      </w:r>
      <w:r w:rsidRPr="006D1D0D">
        <w:rPr>
          <w:rFonts w:ascii="Arial" w:hAnsi="Arial" w:cs="Arial"/>
          <w:b/>
          <w:i/>
        </w:rPr>
        <w:t>:</w:t>
      </w:r>
      <w:r w:rsidR="006D1D0D">
        <w:rPr>
          <w:rFonts w:ascii="Arial" w:hAnsi="Arial" w:cs="Arial"/>
          <w:b/>
          <w:i/>
        </w:rPr>
        <w:t xml:space="preserve"> </w:t>
      </w:r>
      <w:r w:rsidRPr="00246A8C">
        <w:rPr>
          <w:rFonts w:ascii="Arial" w:hAnsi="Arial" w:cs="Arial"/>
        </w:rPr>
        <w:t>Örneği Ek 1’de gösterilen şekilde hazırlanacaktır.</w:t>
      </w:r>
    </w:p>
    <w:p w:rsidR="00EE1266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2- </w:t>
      </w:r>
      <w:r w:rsidR="00EE1266" w:rsidRPr="00246A8C">
        <w:rPr>
          <w:rFonts w:ascii="Arial" w:hAnsi="Arial" w:cs="Arial"/>
          <w:b/>
          <w:i/>
        </w:rPr>
        <w:t>Tezin Adı:</w:t>
      </w:r>
      <w:r w:rsidR="00EE1266">
        <w:rPr>
          <w:rFonts w:ascii="Arial" w:hAnsi="Arial" w:cs="Arial"/>
        </w:rPr>
        <w:t xml:space="preserve"> </w:t>
      </w:r>
    </w:p>
    <w:p w:rsidR="00EE1266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3- Tezin </w:t>
      </w:r>
      <w:r w:rsidR="00EE1266" w:rsidRPr="00246A8C">
        <w:rPr>
          <w:rFonts w:ascii="Arial" w:hAnsi="Arial" w:cs="Arial"/>
          <w:b/>
          <w:i/>
        </w:rPr>
        <w:t>Konusu:</w:t>
      </w:r>
      <w:r w:rsidR="00EE1266" w:rsidRPr="00246A8C">
        <w:rPr>
          <w:rFonts w:ascii="Arial" w:hAnsi="Arial" w:cs="Arial"/>
        </w:rPr>
        <w:t xml:space="preserve"> 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4- Tezin </w:t>
      </w:r>
      <w:r w:rsidR="00EE1266" w:rsidRPr="00246A8C">
        <w:rPr>
          <w:rFonts w:ascii="Arial" w:hAnsi="Arial" w:cs="Arial"/>
          <w:b/>
          <w:i/>
        </w:rPr>
        <w:t>Amaç</w:t>
      </w:r>
      <w:r>
        <w:rPr>
          <w:rFonts w:ascii="Arial" w:hAnsi="Arial" w:cs="Arial"/>
          <w:b/>
          <w:i/>
        </w:rPr>
        <w:t xml:space="preserve"> ve Önemi</w:t>
      </w:r>
      <w:r w:rsidR="00EE1266" w:rsidRPr="00246A8C">
        <w:rPr>
          <w:rFonts w:ascii="Arial" w:hAnsi="Arial" w:cs="Arial"/>
          <w:b/>
          <w:i/>
        </w:rPr>
        <w:t>: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5- Tezin Kapsamı</w:t>
      </w:r>
      <w:r w:rsidR="006D1D0D">
        <w:rPr>
          <w:rFonts w:ascii="Arial" w:hAnsi="Arial" w:cs="Arial"/>
          <w:b/>
          <w:i/>
        </w:rPr>
        <w:t>: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6- Çalışma Yöntemi ve Planı</w:t>
      </w:r>
      <w:r w:rsidR="006D1D0D">
        <w:rPr>
          <w:rFonts w:ascii="Arial" w:hAnsi="Arial" w:cs="Arial"/>
          <w:b/>
          <w:i/>
        </w:rPr>
        <w:t>:</w:t>
      </w:r>
    </w:p>
    <w:p w:rsidR="00EE1266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7- Kaynakça</w:t>
      </w:r>
      <w:r w:rsidR="006D1D0D">
        <w:rPr>
          <w:rFonts w:ascii="Arial" w:hAnsi="Arial" w:cs="Arial"/>
          <w:b/>
          <w:i/>
        </w:rPr>
        <w:t>:</w:t>
      </w:r>
      <w:r w:rsidR="00EE1266" w:rsidRPr="00246A8C">
        <w:rPr>
          <w:rFonts w:ascii="Arial" w:hAnsi="Arial" w:cs="Arial"/>
        </w:rPr>
        <w:t xml:space="preserve"> </w:t>
      </w:r>
    </w:p>
    <w:p w:rsidR="002D2C8D" w:rsidRPr="006D1D0D" w:rsidRDefault="002D2C8D" w:rsidP="002D2C8D">
      <w:pPr>
        <w:rPr>
          <w:rFonts w:ascii="Arial" w:hAnsi="Arial" w:cs="Arial"/>
          <w:b/>
          <w:i/>
        </w:rPr>
      </w:pPr>
      <w:r w:rsidRPr="006D1D0D">
        <w:rPr>
          <w:rFonts w:ascii="Arial" w:hAnsi="Arial" w:cs="Arial"/>
          <w:b/>
          <w:i/>
        </w:rPr>
        <w:t>8. Tez Önerisinin Teslimi</w:t>
      </w:r>
    </w:p>
    <w:p w:rsidR="002D2C8D" w:rsidRPr="00246A8C" w:rsidRDefault="002D2C8D" w:rsidP="002D2C8D">
      <w:pPr>
        <w:jc w:val="both"/>
        <w:rPr>
          <w:rFonts w:ascii="Arial" w:hAnsi="Arial" w:cs="Arial"/>
        </w:rPr>
      </w:pPr>
      <w:r w:rsidRPr="00246A8C">
        <w:rPr>
          <w:rFonts w:ascii="Arial" w:hAnsi="Arial" w:cs="Arial"/>
        </w:rPr>
        <w:t>Hazırlanan tez önerisi</w:t>
      </w:r>
      <w:r>
        <w:rPr>
          <w:rFonts w:ascii="Arial" w:hAnsi="Arial" w:cs="Arial"/>
        </w:rPr>
        <w:t xml:space="preserve"> tez öneri formu doldurularak,</w:t>
      </w:r>
      <w:r w:rsidRPr="00246A8C">
        <w:rPr>
          <w:rFonts w:ascii="Arial" w:hAnsi="Arial" w:cs="Arial"/>
        </w:rPr>
        <w:t xml:space="preserve"> danışman tarafından onaylanır ve ilgili Anabilim Dalı Başkanlığı’na</w:t>
      </w:r>
      <w:r>
        <w:rPr>
          <w:rFonts w:ascii="Arial" w:hAnsi="Arial" w:cs="Arial"/>
        </w:rPr>
        <w:t xml:space="preserve"> </w:t>
      </w:r>
      <w:r w:rsidRPr="00246A8C">
        <w:rPr>
          <w:rFonts w:ascii="Arial" w:hAnsi="Arial" w:cs="Arial"/>
        </w:rPr>
        <w:t>öğrenci ta</w:t>
      </w:r>
      <w:r>
        <w:rPr>
          <w:rFonts w:ascii="Arial" w:hAnsi="Arial" w:cs="Arial"/>
        </w:rPr>
        <w:t xml:space="preserve">rafından sunulur. Anabilim Dalı </w:t>
      </w:r>
      <w:r w:rsidRPr="00246A8C">
        <w:rPr>
          <w:rFonts w:ascii="Arial" w:hAnsi="Arial" w:cs="Arial"/>
        </w:rPr>
        <w:t>Başkanlığı</w:t>
      </w:r>
      <w:r>
        <w:rPr>
          <w:rFonts w:ascii="Arial" w:hAnsi="Arial" w:cs="Arial"/>
        </w:rPr>
        <w:t>’nın</w:t>
      </w:r>
      <w:r w:rsidRPr="00246A8C">
        <w:rPr>
          <w:rFonts w:ascii="Arial" w:hAnsi="Arial" w:cs="Arial"/>
        </w:rPr>
        <w:t xml:space="preserve"> olumlu görüşü üzerine Enstitü Yönetim Kurulunca nihai karar verilir. Enstitü Yönetim Kurulunun kabulünden sonra öğrenci tezini, Lisansüstü Eğitim Öğretim Tez Yazım Kılavuzuna göre hazırlar. </w:t>
      </w:r>
    </w:p>
    <w:p w:rsidR="002D2C8D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</w:p>
    <w:p w:rsidR="002D2C8D" w:rsidRPr="00246A8C" w:rsidRDefault="002D2C8D" w:rsidP="002D2C8D">
      <w:pPr>
        <w:tabs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</w:p>
    <w:p w:rsidR="00A0646E" w:rsidRDefault="00A0646E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Default="006D1D0D" w:rsidP="00A0646E">
      <w:pPr>
        <w:spacing w:after="0" w:line="240" w:lineRule="auto"/>
        <w:rPr>
          <w:rFonts w:ascii="Arial" w:hAnsi="Arial" w:cs="Arial"/>
        </w:rPr>
      </w:pPr>
    </w:p>
    <w:p w:rsidR="006D1D0D" w:rsidRPr="00A0646E" w:rsidRDefault="006D1D0D" w:rsidP="00A0646E">
      <w:pPr>
        <w:spacing w:after="0" w:line="240" w:lineRule="auto"/>
        <w:rPr>
          <w:rFonts w:ascii="Arial" w:hAnsi="Arial" w:cs="Arial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Ek- 1: Kapak Örneği</w:t>
      </w: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left="100" w:right="-20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before="60" w:after="0" w:line="240" w:lineRule="auto"/>
        <w:ind w:left="100" w:right="-20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T.C.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KIRIKKALE ÜNİVERSİTESİ</w:t>
      </w:r>
    </w:p>
    <w:p w:rsidR="0004145A" w:rsidRPr="00B21140" w:rsidRDefault="00B724F8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lang w:eastAsia="tr-TR"/>
        </w:rPr>
        <w:t xml:space="preserve">SOSYAL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tr-TR"/>
        </w:rPr>
        <w:t xml:space="preserve">BİLİMLER </w:t>
      </w:r>
      <w:r w:rsidR="0004145A"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 ENSTİTÜSÜ</w:t>
      </w:r>
      <w:proofErr w:type="gramEnd"/>
    </w:p>
    <w:p w:rsidR="0004145A" w:rsidRPr="00B21140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proofErr w:type="gramStart"/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………………..…….</w:t>
      </w:r>
      <w:proofErr w:type="gramEnd"/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 ANABİLİM DALI</w:t>
      </w:r>
    </w:p>
    <w:p w:rsidR="0004145A" w:rsidRDefault="0004145A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6626CE" w:rsidRPr="00B21140" w:rsidRDefault="006626CE" w:rsidP="0004145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 xml:space="preserve">TEZİN </w:t>
      </w:r>
      <w:r w:rsidRPr="00246A8C">
        <w:rPr>
          <w:rFonts w:ascii="Arial" w:eastAsia="Times New Roman" w:hAnsi="Arial" w:cs="Arial"/>
          <w:b/>
          <w:bCs/>
          <w:color w:val="000000"/>
          <w:lang w:eastAsia="tr-TR"/>
        </w:rPr>
        <w:t>/PROJE ÖNERİSİNİN 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Hazırlayan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Adı, SOYADI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Danışman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bCs/>
          <w:color w:val="000000"/>
          <w:lang w:eastAsia="tr-TR"/>
        </w:rPr>
        <w:t>Unvanı, Adı, SOYADI</w:t>
      </w: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</w:p>
    <w:p w:rsidR="0004145A" w:rsidRPr="00B21140" w:rsidRDefault="0004145A" w:rsidP="0004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B21140">
        <w:rPr>
          <w:rFonts w:ascii="Arial" w:eastAsia="Times New Roman" w:hAnsi="Arial" w:cs="Arial"/>
          <w:b/>
          <w:color w:val="000000"/>
          <w:lang w:eastAsia="tr-TR"/>
        </w:rPr>
        <w:t>Ay-Yıl</w:t>
      </w:r>
    </w:p>
    <w:p w:rsidR="0004145A" w:rsidRDefault="0004145A" w:rsidP="00B724F8">
      <w:pPr>
        <w:spacing w:after="0" w:line="240" w:lineRule="auto"/>
        <w:jc w:val="center"/>
      </w:pPr>
      <w:r w:rsidRPr="00B21140">
        <w:rPr>
          <w:rFonts w:ascii="Arial" w:eastAsia="Times New Roman" w:hAnsi="Arial" w:cs="Arial"/>
          <w:b/>
          <w:color w:val="000000"/>
          <w:lang w:eastAsia="tr-TR"/>
        </w:rPr>
        <w:t>KIRIKKALE</w:t>
      </w:r>
    </w:p>
    <w:sectPr w:rsidR="0004145A" w:rsidSect="00E8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1266"/>
    <w:rsid w:val="0004145A"/>
    <w:rsid w:val="00116212"/>
    <w:rsid w:val="002D2C8D"/>
    <w:rsid w:val="004E4CF5"/>
    <w:rsid w:val="006626CE"/>
    <w:rsid w:val="006C7B74"/>
    <w:rsid w:val="006D1D0D"/>
    <w:rsid w:val="006E3743"/>
    <w:rsid w:val="0070001B"/>
    <w:rsid w:val="007C7FDC"/>
    <w:rsid w:val="007F2AE9"/>
    <w:rsid w:val="00A0646E"/>
    <w:rsid w:val="00B724F8"/>
    <w:rsid w:val="00BC1FE7"/>
    <w:rsid w:val="00E80D4D"/>
    <w:rsid w:val="00E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Sky123.Org</cp:lastModifiedBy>
  <cp:revision>2</cp:revision>
  <cp:lastPrinted>2016-04-21T07:55:00Z</cp:lastPrinted>
  <dcterms:created xsi:type="dcterms:W3CDTF">2021-11-12T09:09:00Z</dcterms:created>
  <dcterms:modified xsi:type="dcterms:W3CDTF">2021-11-12T09:09:00Z</dcterms:modified>
</cp:coreProperties>
</file>